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EC" w:rsidRDefault="00A834EC" w:rsidP="00A834EC">
      <w:pPr>
        <w:pStyle w:val="a7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Рассмотрено и принято на заседании                                              Утверждено и введено в действие</w:t>
      </w:r>
    </w:p>
    <w:p w:rsidR="00A834EC" w:rsidRDefault="00A834EC" w:rsidP="00A834EC">
      <w:pPr>
        <w:pStyle w:val="a7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Педагогического совета                                                                     приказом от 01.09.2016№36</w:t>
      </w:r>
    </w:p>
    <w:p w:rsidR="00A834EC" w:rsidRDefault="00A834EC" w:rsidP="00A834EC">
      <w:pPr>
        <w:pStyle w:val="a7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Протокол от   29.08.2016                                                                    Директор  МУ ДО  «Вейделевская ДЮСШ»</w:t>
      </w:r>
    </w:p>
    <w:p w:rsidR="00A834EC" w:rsidRDefault="00A834E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834EC" w:rsidRDefault="00A834EC" w:rsidP="00A834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834EC" w:rsidRDefault="00A834EC" w:rsidP="00A834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ПОЛОЖЕНИЕ О САМООБСЛЕДОВАНИИ</w:t>
      </w:r>
    </w:p>
    <w:p w:rsidR="00A834EC" w:rsidRDefault="00A834E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834EC" w:rsidRPr="00A834EC" w:rsidRDefault="00A834EC" w:rsidP="00A834EC">
      <w:pPr>
        <w:pStyle w:val="a7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834EC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муниципального учреждения дополнительного образования</w:t>
      </w:r>
    </w:p>
    <w:p w:rsidR="00A834EC" w:rsidRDefault="00A834EC" w:rsidP="00A834EC">
      <w:pPr>
        <w:pStyle w:val="a7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834EC">
        <w:rPr>
          <w:rFonts w:ascii="Times New Roman" w:eastAsia="Times New Roman" w:hAnsi="Times New Roman" w:cs="Times New Roman"/>
          <w:noProof/>
          <w:sz w:val="28"/>
          <w:szCs w:val="28"/>
        </w:rPr>
        <w:t>«Вейделевская детско-юношеская спортивная школа»</w:t>
      </w:r>
    </w:p>
    <w:p w:rsidR="00A834EC" w:rsidRDefault="00A834EC" w:rsidP="00A834EC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ОБЩИЕ ПОЛОЖЕНИЯ</w:t>
      </w:r>
    </w:p>
    <w:p w:rsidR="00A834EC" w:rsidRDefault="00A834EC" w:rsidP="00A834EC">
      <w:pPr>
        <w:pStyle w:val="a7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>1.1.Положение о самообследовании муниципального учреждения дополнительного образования «Детско-юношеская спортивная школа» (далее учреждение) разработано в соответствии  с пунктом 3 части2 статьи 29 Федерального закона от 29 декабря 2012 г.№ 273-ФЗ «Об образовании в Российской Федерации», Порядком проведения самообследования образовательной организации, утвержденным приказом Министерства образования и науки Российской Федерации от 14 июня 2013 года №462.</w:t>
      </w:r>
      <w:proofErr w:type="gramEnd"/>
    </w:p>
    <w:p w:rsidR="00A834EC" w:rsidRDefault="000A6044" w:rsidP="00A834EC">
      <w:pPr>
        <w:pStyle w:val="a7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1.2. Самообследование –это процедура, котороя проводится ежегодно, носит системный характер, направлена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 образовательного учреждения.</w:t>
      </w:r>
    </w:p>
    <w:p w:rsidR="007D71C7" w:rsidRDefault="007D71C7" w:rsidP="00A834EC">
      <w:pPr>
        <w:pStyle w:val="a7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1.3.Целями самообследования являются обеспечение доступности и открытости информации о деятельности Учреждения, а также подготовка отчета о  результатах самообследования.</w:t>
      </w:r>
    </w:p>
    <w:p w:rsidR="007D71C7" w:rsidRDefault="007D71C7" w:rsidP="00A834EC">
      <w:pPr>
        <w:pStyle w:val="a7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1.4. Процедура самообследования включает в себя следующие этапы:</w:t>
      </w:r>
    </w:p>
    <w:p w:rsidR="007D71C7" w:rsidRDefault="007D71C7" w:rsidP="00A834EC">
      <w:pPr>
        <w:pStyle w:val="a7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-планирование и подготовку работ  по самообследованию Учреждения;</w:t>
      </w:r>
    </w:p>
    <w:p w:rsidR="007D71C7" w:rsidRDefault="007D71C7" w:rsidP="00A834EC">
      <w:pPr>
        <w:pStyle w:val="a7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-организацию и проведение самообследования в Учреждении;</w:t>
      </w:r>
    </w:p>
    <w:p w:rsidR="007D71C7" w:rsidRDefault="007D71C7" w:rsidP="00A834EC">
      <w:pPr>
        <w:pStyle w:val="a7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-обобщение полученных результатов и на их основе формирование отчета;</w:t>
      </w:r>
    </w:p>
    <w:p w:rsidR="007D71C7" w:rsidRDefault="007D71C7" w:rsidP="00A834EC">
      <w:pPr>
        <w:pStyle w:val="a7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-рассмотрение отчета на общем собрании работников Учреждения, к компетенции которого относится</w:t>
      </w:r>
      <w:r w:rsidR="000066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решение данного вопроса.</w:t>
      </w:r>
    </w:p>
    <w:p w:rsidR="000066BD" w:rsidRPr="000066BD" w:rsidRDefault="000066BD" w:rsidP="000066BD">
      <w:pPr>
        <w:pStyle w:val="a7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066BD">
        <w:rPr>
          <w:rFonts w:ascii="Times New Roman" w:eastAsia="Times New Roman" w:hAnsi="Times New Roman" w:cs="Times New Roman"/>
          <w:b/>
          <w:noProof/>
          <w:sz w:val="28"/>
          <w:szCs w:val="28"/>
        </w:rPr>
        <w:t>2. Сроки, форма проведения самообследования и состав лиц, привлекаемых для его проведения</w:t>
      </w:r>
    </w:p>
    <w:p w:rsidR="00A834EC" w:rsidRDefault="000066BD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066BD">
        <w:rPr>
          <w:rFonts w:ascii="Times New Roman" w:hAnsi="Times New Roman"/>
          <w:noProof/>
          <w:sz w:val="28"/>
          <w:szCs w:val="28"/>
        </w:rPr>
        <w:t>2.1. Работа по самообследованию</w:t>
      </w:r>
      <w:r>
        <w:rPr>
          <w:rFonts w:ascii="Times New Roman" w:hAnsi="Times New Roman"/>
          <w:noProof/>
          <w:sz w:val="28"/>
          <w:szCs w:val="28"/>
        </w:rPr>
        <w:t xml:space="preserve"> Учреждения дополнительного образования</w:t>
      </w:r>
      <w:r w:rsidR="00236D49">
        <w:rPr>
          <w:rFonts w:ascii="Times New Roman" w:hAnsi="Times New Roman"/>
          <w:noProof/>
          <w:sz w:val="28"/>
          <w:szCs w:val="28"/>
        </w:rPr>
        <w:t xml:space="preserve"> начинается не позднее 01 марта текущего года и заканчивается 20 апреля текущего года.</w:t>
      </w:r>
    </w:p>
    <w:p w:rsidR="00236D49" w:rsidRDefault="00236D49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2.2. Для проведения самообследования в Учреждении приказом директора создается рабочая группа в составе председателя и членов рабочей группы.</w:t>
      </w:r>
    </w:p>
    <w:p w:rsidR="00236D49" w:rsidRPr="000066BD" w:rsidRDefault="00236D49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2.3.При проведении самообследования могут быть использованы следующие</w:t>
      </w:r>
    </w:p>
    <w:p w:rsidR="00A834EC" w:rsidRPr="000066BD" w:rsidRDefault="00A834E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A834EC" w:rsidRPr="000066BD" w:rsidRDefault="00A834E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A834EC" w:rsidRDefault="00A834E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834EC" w:rsidRDefault="00A834E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834EC" w:rsidRDefault="00A834E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834EC" w:rsidRDefault="00A834E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834EC" w:rsidRDefault="00A834E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834EC" w:rsidRDefault="00A834E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834EC" w:rsidRDefault="00A834E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4E4FC9" w:rsidRPr="00682E43" w:rsidRDefault="004E4FC9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lastRenderedPageBreak/>
        <w:t>методы: наблюдение, анкетирование, тестирование, собеседование, определение обобщающих показателей и др.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682E4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82E43">
        <w:rPr>
          <w:rFonts w:ascii="Times New Roman" w:hAnsi="Times New Roman" w:cs="Times New Roman"/>
          <w:sz w:val="28"/>
          <w:szCs w:val="28"/>
        </w:rPr>
        <w:t xml:space="preserve"> проводится в форме анализа основных направлений деятельности Учреждения по состоянию на </w:t>
      </w:r>
      <w:r w:rsidR="005E6F88">
        <w:rPr>
          <w:rFonts w:ascii="Times New Roman" w:hAnsi="Times New Roman" w:cs="Times New Roman"/>
          <w:sz w:val="28"/>
          <w:szCs w:val="28"/>
        </w:rPr>
        <w:t>0</w:t>
      </w:r>
      <w:r w:rsidRPr="00682E43">
        <w:rPr>
          <w:rFonts w:ascii="Times New Roman" w:hAnsi="Times New Roman" w:cs="Times New Roman"/>
          <w:sz w:val="28"/>
          <w:szCs w:val="28"/>
        </w:rPr>
        <w:t>1 апреля текущего года: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>- сис</w:t>
      </w:r>
      <w:r w:rsidR="005E6F88">
        <w:rPr>
          <w:rFonts w:ascii="Times New Roman" w:hAnsi="Times New Roman" w:cs="Times New Roman"/>
          <w:sz w:val="28"/>
          <w:szCs w:val="28"/>
        </w:rPr>
        <w:t>темы управления У</w:t>
      </w:r>
      <w:r w:rsidRPr="00682E43">
        <w:rPr>
          <w:rFonts w:ascii="Times New Roman" w:hAnsi="Times New Roman" w:cs="Times New Roman"/>
          <w:sz w:val="28"/>
          <w:szCs w:val="28"/>
        </w:rPr>
        <w:t xml:space="preserve">чреждением (анализируется организационно-правовое обеспечение образовательной деятельности, соответствие организации управления образовательным учреждением уставным требованиям, соответствие собственной нормативной и организационно-распорядительной документации действующему законодательству и уставу, организация взаимодействия структурных подразделений образовательного учреждения, реализация принципа коллегиальности, зрелость и эффективность органов общественного управления, внешние связи Учреждения, инновационная деятельность); 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деятельности, организации учебного процесса (анализируется выполнение дополнительных </w:t>
      </w:r>
      <w:proofErr w:type="spellStart"/>
      <w:r w:rsidRPr="00682E4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82E43">
        <w:rPr>
          <w:rFonts w:ascii="Times New Roman" w:hAnsi="Times New Roman" w:cs="Times New Roman"/>
          <w:sz w:val="28"/>
          <w:szCs w:val="28"/>
        </w:rPr>
        <w:t xml:space="preserve"> программ, расписание учебно-тренировочных занятий, формы и виды учебно-тренировочных занятий, промежуточная и итоговая аттестация обучающихся, перемены, соблюдение правил и инструкций по охране труда);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 xml:space="preserve">- содержания и качества подготовки обучающихся (анализируются результаты освоения </w:t>
      </w:r>
      <w:proofErr w:type="gramStart"/>
      <w:r w:rsidRPr="00682E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2E43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Pr="00682E4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82E43">
        <w:rPr>
          <w:rFonts w:ascii="Times New Roman" w:hAnsi="Times New Roman" w:cs="Times New Roman"/>
          <w:sz w:val="28"/>
          <w:szCs w:val="28"/>
        </w:rPr>
        <w:t xml:space="preserve"> программ в динамике за три года, продолжение обучения по избранному профилю деятельности, участие обучающихся в соревнованиях различного уровня и др.); 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>- 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квалификационная структура педагогических работников, дополнительное профессиональное образование работников, результаты внутренней аттестации, результаты методической работы);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 xml:space="preserve">- 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«Интернет»); 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 xml:space="preserve">- качество материально-технической базы (анализируется уровень оснащенности </w:t>
      </w:r>
      <w:r w:rsidRPr="004E4FC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82E43">
        <w:rPr>
          <w:rFonts w:ascii="Times New Roman" w:hAnsi="Times New Roman" w:cs="Times New Roman"/>
          <w:sz w:val="28"/>
          <w:szCs w:val="28"/>
        </w:rPr>
        <w:t xml:space="preserve">оборудованием, степень его новизны; обеспеченность современными ПК, спортивными сооружениями); 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 (анализируется система внутришкольного контроля, общественной экспертизы качества образования);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E43">
        <w:rPr>
          <w:rFonts w:ascii="Times New Roman" w:hAnsi="Times New Roman" w:cs="Times New Roman"/>
          <w:sz w:val="28"/>
          <w:szCs w:val="28"/>
        </w:rPr>
        <w:t xml:space="preserve">- анализ показателей деятельности Учреждения, подлежащей </w:t>
      </w:r>
      <w:proofErr w:type="spellStart"/>
      <w:r w:rsidRPr="00682E4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82E43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утвержденных приказом Министерства образования и науки РФ от 10 декабря 2013 г. №1324.</w:t>
      </w:r>
      <w:proofErr w:type="gramEnd"/>
    </w:p>
    <w:p w:rsidR="004E4FC9" w:rsidRPr="00682E43" w:rsidRDefault="004E4FC9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>2.5. По результатам проведенного анализа проводится оценка основных направлений деятельности Учреждения.</w:t>
      </w:r>
    </w:p>
    <w:p w:rsidR="004E4FC9" w:rsidRPr="00682E43" w:rsidRDefault="00AD134C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 Директором </w:t>
      </w:r>
      <w:r w:rsidR="004E4FC9" w:rsidRPr="00682E43">
        <w:rPr>
          <w:rFonts w:ascii="Times New Roman" w:hAnsi="Times New Roman" w:cs="Times New Roman"/>
          <w:sz w:val="28"/>
          <w:szCs w:val="28"/>
        </w:rPr>
        <w:t>Учреждения ежегодн</w:t>
      </w:r>
      <w:r>
        <w:rPr>
          <w:rFonts w:ascii="Times New Roman" w:hAnsi="Times New Roman" w:cs="Times New Roman"/>
          <w:sz w:val="28"/>
          <w:szCs w:val="28"/>
        </w:rPr>
        <w:t xml:space="preserve">о утверждается </w:t>
      </w:r>
      <w:r w:rsidR="004E4FC9" w:rsidRPr="00682E43">
        <w:rPr>
          <w:rFonts w:ascii="Times New Roman" w:hAnsi="Times New Roman" w:cs="Times New Roman"/>
          <w:sz w:val="28"/>
          <w:szCs w:val="28"/>
        </w:rPr>
        <w:t xml:space="preserve"> план-график с конкретными сроками, ответственными 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43">
        <w:rPr>
          <w:rFonts w:ascii="Times New Roman" w:hAnsi="Times New Roman" w:cs="Times New Roman"/>
          <w:b/>
          <w:sz w:val="28"/>
          <w:szCs w:val="28"/>
        </w:rPr>
        <w:t xml:space="preserve">3. Отчет о результатах </w:t>
      </w:r>
      <w:proofErr w:type="spellStart"/>
      <w:r w:rsidRPr="00682E4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4E4FC9" w:rsidRPr="00682E43" w:rsidRDefault="004E4FC9" w:rsidP="004E4FC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 xml:space="preserve">3.1. Результаты </w:t>
      </w:r>
      <w:proofErr w:type="spellStart"/>
      <w:r w:rsidRPr="00682E4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82E43">
        <w:rPr>
          <w:rFonts w:ascii="Times New Roman" w:hAnsi="Times New Roman" w:cs="Times New Roman"/>
          <w:sz w:val="28"/>
          <w:szCs w:val="28"/>
        </w:rPr>
        <w:t xml:space="preserve">  Учреждения оформляются в виде отчета, включающего аналитическую часть и результаты анализа показателей деятельности Учреждения.</w:t>
      </w:r>
    </w:p>
    <w:p w:rsidR="004E4FC9" w:rsidRPr="00682E43" w:rsidRDefault="004E4FC9" w:rsidP="004E4FC9">
      <w:pPr>
        <w:pStyle w:val="a5"/>
        <w:ind w:firstLine="0"/>
        <w:rPr>
          <w:sz w:val="28"/>
          <w:szCs w:val="28"/>
        </w:rPr>
      </w:pPr>
      <w:r w:rsidRPr="00682E43">
        <w:rPr>
          <w:sz w:val="28"/>
          <w:szCs w:val="28"/>
        </w:rPr>
        <w:t xml:space="preserve">3.2. Отчет по </w:t>
      </w:r>
      <w:proofErr w:type="spellStart"/>
      <w:r w:rsidRPr="00682E43">
        <w:rPr>
          <w:sz w:val="28"/>
          <w:szCs w:val="28"/>
        </w:rPr>
        <w:t>самообследованию</w:t>
      </w:r>
      <w:proofErr w:type="spellEnd"/>
      <w:r w:rsidRPr="00682E43">
        <w:rPr>
          <w:sz w:val="28"/>
          <w:szCs w:val="28"/>
        </w:rPr>
        <w:t xml:space="preserve"> формируется по состоянию на </w:t>
      </w:r>
      <w:r w:rsidR="00AD134C">
        <w:rPr>
          <w:sz w:val="28"/>
          <w:szCs w:val="28"/>
        </w:rPr>
        <w:t>0</w:t>
      </w:r>
      <w:r w:rsidRPr="00682E43">
        <w:rPr>
          <w:sz w:val="28"/>
          <w:szCs w:val="28"/>
        </w:rPr>
        <w:t>1 апреля  текущего года и имеет следующую структуру и объем: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 xml:space="preserve">- оценка системы управления Учреждением (не более 5 страниц); 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>- оценка образовательной деятельности (не более 5 страниц);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 xml:space="preserve">- оценка содержания и качества подготовки обучающихся (не более 5 страниц); 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>- оценка качества кадрового состава (не более 5 страниц);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 xml:space="preserve">- оценка качества учебно-методического и библиотечно-информационного обеспечения (не более 5 страниц); 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 xml:space="preserve">- оценка качества материально-технической базы (не более 5 страниц); </w:t>
      </w:r>
    </w:p>
    <w:p w:rsidR="004E4FC9" w:rsidRPr="00682E43" w:rsidRDefault="004E4FC9" w:rsidP="004E4F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>- оценка функционирования внутренней системы оценки качества образования (не более 5 страниц);</w:t>
      </w:r>
    </w:p>
    <w:p w:rsidR="004E4FC9" w:rsidRPr="00682E43" w:rsidRDefault="004E4FC9" w:rsidP="004E4FC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E43">
        <w:rPr>
          <w:sz w:val="28"/>
          <w:szCs w:val="28"/>
        </w:rPr>
        <w:t xml:space="preserve">анализ показателей деятельности Учреждения, подлежащей </w:t>
      </w:r>
      <w:proofErr w:type="spellStart"/>
      <w:r w:rsidRPr="00682E43">
        <w:rPr>
          <w:sz w:val="28"/>
          <w:szCs w:val="28"/>
        </w:rPr>
        <w:t>самообследованию</w:t>
      </w:r>
      <w:proofErr w:type="spellEnd"/>
      <w:r w:rsidRPr="00682E43">
        <w:rPr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E4FC9" w:rsidRPr="00682E43" w:rsidRDefault="004E4FC9" w:rsidP="004E4FC9">
      <w:pPr>
        <w:pStyle w:val="a5"/>
        <w:rPr>
          <w:sz w:val="28"/>
          <w:szCs w:val="28"/>
        </w:rPr>
      </w:pPr>
      <w:r w:rsidRPr="00682E43">
        <w:rPr>
          <w:sz w:val="28"/>
          <w:szCs w:val="28"/>
        </w:rPr>
        <w:t xml:space="preserve">3.3. Результаты </w:t>
      </w:r>
      <w:proofErr w:type="spellStart"/>
      <w:r w:rsidRPr="00682E43">
        <w:rPr>
          <w:sz w:val="28"/>
          <w:szCs w:val="28"/>
        </w:rPr>
        <w:t>самообследован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рассматриваются на общем собрании работников Учреждения.</w:t>
      </w:r>
    </w:p>
    <w:p w:rsidR="004E4FC9" w:rsidRPr="00682E43" w:rsidRDefault="004E4FC9" w:rsidP="004E4FC9">
      <w:pPr>
        <w:pStyle w:val="a5"/>
        <w:rPr>
          <w:sz w:val="28"/>
          <w:szCs w:val="28"/>
        </w:rPr>
      </w:pPr>
      <w:r w:rsidRPr="00682E43">
        <w:rPr>
          <w:sz w:val="28"/>
          <w:szCs w:val="28"/>
        </w:rPr>
        <w:t xml:space="preserve">3.4. Отчет подписывается руководителем Учреждения и заверяется  печатью. </w:t>
      </w:r>
    </w:p>
    <w:p w:rsidR="004E4FC9" w:rsidRPr="00682E43" w:rsidRDefault="004E4FC9" w:rsidP="004E4FC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>3.5. Размещение отчета образовательного Уч</w:t>
      </w:r>
      <w:r w:rsidR="005E6F88">
        <w:rPr>
          <w:rFonts w:ascii="Times New Roman" w:hAnsi="Times New Roman" w:cs="Times New Roman"/>
          <w:sz w:val="28"/>
          <w:szCs w:val="28"/>
        </w:rPr>
        <w:t>реждения  на официальном сайте У</w:t>
      </w:r>
      <w:r w:rsidRPr="00682E43">
        <w:rPr>
          <w:rFonts w:ascii="Times New Roman" w:hAnsi="Times New Roman" w:cs="Times New Roman"/>
          <w:sz w:val="28"/>
          <w:szCs w:val="28"/>
        </w:rPr>
        <w:t>чреждения в информационно-телекоммуникационной сет</w:t>
      </w:r>
      <w:r w:rsidR="00AD134C">
        <w:rPr>
          <w:rFonts w:ascii="Times New Roman" w:hAnsi="Times New Roman" w:cs="Times New Roman"/>
          <w:sz w:val="28"/>
          <w:szCs w:val="28"/>
        </w:rPr>
        <w:t>и «Интернет» и направление его У</w:t>
      </w:r>
      <w:r w:rsidRPr="00682E43">
        <w:rPr>
          <w:rFonts w:ascii="Times New Roman" w:hAnsi="Times New Roman" w:cs="Times New Roman"/>
          <w:sz w:val="28"/>
          <w:szCs w:val="28"/>
        </w:rPr>
        <w:t>чредителю осуществляется не позднее 20 апреля текущего года.</w:t>
      </w:r>
    </w:p>
    <w:p w:rsidR="004E4FC9" w:rsidRDefault="004E4FC9" w:rsidP="004E4FC9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4E4FC9" w:rsidRDefault="004E4FC9" w:rsidP="004E4FC9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FC9" w:rsidRDefault="004E4FC9" w:rsidP="004E4FC9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FC9" w:rsidRDefault="004E4FC9" w:rsidP="004E4FC9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58EF" w:rsidRDefault="001558EF" w:rsidP="004E4FC9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58EF" w:rsidRDefault="001558EF" w:rsidP="004E4FC9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58EF" w:rsidRDefault="001558EF" w:rsidP="004E4FC9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58EF" w:rsidRDefault="001558EF" w:rsidP="004E4FC9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34C" w:rsidRDefault="004E4FC9" w:rsidP="004E4FC9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E4FC9" w:rsidRPr="00682E43" w:rsidRDefault="00AD134C" w:rsidP="004E4FC9">
      <w:pPr>
        <w:widowControl w:val="0"/>
        <w:autoSpaceDE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4E4FC9" w:rsidRPr="00682E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4FC9" w:rsidRPr="00682E43" w:rsidRDefault="004E4FC9" w:rsidP="004E4F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4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E4FC9" w:rsidRPr="00682E43" w:rsidRDefault="004E4FC9" w:rsidP="004E4F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43">
        <w:rPr>
          <w:rFonts w:ascii="Times New Roman" w:hAnsi="Times New Roman" w:cs="Times New Roman"/>
          <w:b/>
          <w:sz w:val="28"/>
          <w:szCs w:val="28"/>
        </w:rPr>
        <w:t xml:space="preserve">работ по подготовке и проведению </w:t>
      </w:r>
      <w:proofErr w:type="spellStart"/>
      <w:r w:rsidRPr="00682E4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4E4FC9" w:rsidRPr="00682E43" w:rsidRDefault="004E4FC9" w:rsidP="004E4FC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82E43">
        <w:rPr>
          <w:rFonts w:ascii="Times New Roman" w:eastAsia="Times New Roman" w:hAnsi="Times New Roman" w:cs="Times New Roman"/>
          <w:b/>
          <w:sz w:val="28"/>
          <w:szCs w:val="28"/>
        </w:rPr>
        <w:t>униципал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ьного </w:t>
      </w:r>
      <w:r w:rsidRPr="00682E43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2E4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ополнительного образования </w:t>
      </w:r>
    </w:p>
    <w:p w:rsidR="004E4FC9" w:rsidRDefault="004E4FC9" w:rsidP="004E4FC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7D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7D31">
        <w:rPr>
          <w:rFonts w:ascii="Times New Roman" w:eastAsia="Times New Roman" w:hAnsi="Times New Roman" w:cs="Times New Roman"/>
          <w:b/>
          <w:sz w:val="28"/>
          <w:szCs w:val="28"/>
        </w:rPr>
        <w:t>Вейделевская</w:t>
      </w:r>
      <w:proofErr w:type="spellEnd"/>
      <w:r w:rsidR="00797D31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Pr="00682E43">
        <w:rPr>
          <w:rFonts w:ascii="Times New Roman" w:eastAsia="Times New Roman" w:hAnsi="Times New Roman" w:cs="Times New Roman"/>
          <w:b/>
          <w:sz w:val="28"/>
          <w:szCs w:val="28"/>
        </w:rPr>
        <w:t>етско-юношеская спортивная школа»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D31" w:rsidRDefault="00797D31" w:rsidP="004E4FC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"/>
        <w:gridCol w:w="5812"/>
        <w:gridCol w:w="1701"/>
        <w:gridCol w:w="1806"/>
      </w:tblGrid>
      <w:tr w:rsidR="004E4FC9" w:rsidRPr="00682E43" w:rsidTr="001558EF">
        <w:tc>
          <w:tcPr>
            <w:tcW w:w="817" w:type="dxa"/>
            <w:gridSpan w:val="2"/>
          </w:tcPr>
          <w:p w:rsidR="004E4FC9" w:rsidRPr="00682E43" w:rsidRDefault="004E4FC9" w:rsidP="00C5607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4E4FC9" w:rsidRPr="00682E43" w:rsidRDefault="004E4FC9" w:rsidP="00C5607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4E4FC9" w:rsidRPr="00682E43" w:rsidRDefault="004E4FC9" w:rsidP="00C5607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6" w:type="dxa"/>
          </w:tcPr>
          <w:p w:rsidR="004E4FC9" w:rsidRPr="00682E43" w:rsidRDefault="004E4FC9" w:rsidP="00C5607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E4FC9" w:rsidRPr="00682E43" w:rsidTr="001558EF">
        <w:tc>
          <w:tcPr>
            <w:tcW w:w="10136" w:type="dxa"/>
            <w:gridSpan w:val="5"/>
          </w:tcPr>
          <w:p w:rsidR="004E4FC9" w:rsidRPr="00682E43" w:rsidRDefault="004E4FC9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I. Планирование и подготовка работ по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134C" w:rsidRPr="00682E43" w:rsidTr="001558EF">
        <w:tc>
          <w:tcPr>
            <w:tcW w:w="534" w:type="dxa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</w:tcPr>
          <w:p w:rsidR="00AD134C" w:rsidRPr="00682E43" w:rsidRDefault="004F2597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 w:rsidR="00AD134C"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 создании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</w:t>
            </w:r>
            <w:proofErr w:type="spellStart"/>
            <w:r w:rsidR="00AD134C" w:rsidRPr="00682E4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мообследования</w:t>
            </w:r>
            <w:proofErr w:type="spellEnd"/>
            <w:r w:rsidR="00AD13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</w:p>
        </w:tc>
        <w:tc>
          <w:tcPr>
            <w:tcW w:w="1701" w:type="dxa"/>
          </w:tcPr>
          <w:p w:rsidR="00AD134C" w:rsidRPr="00682E43" w:rsidRDefault="00AD134C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06" w:type="dxa"/>
          </w:tcPr>
          <w:p w:rsidR="00AD134C" w:rsidRDefault="00AD134C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AD134C" w:rsidRPr="00682E43" w:rsidRDefault="00AD134C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</w:tr>
      <w:tr w:rsidR="00AD134C" w:rsidRPr="00682E43" w:rsidTr="001558EF">
        <w:tc>
          <w:tcPr>
            <w:tcW w:w="534" w:type="dxa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AD134C" w:rsidRPr="00682E43" w:rsidRDefault="00AD134C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рабочего совещания по вопросам закрепления ответственных за сбор и обобщение (анализ) информации по отдельным направлениям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формирования пакета диагностического инструментария для проведения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принятия рабочих форм предоставления информации; решение вопроса о приобретении необходимого оборудования, программного обеспечения</w:t>
            </w:r>
          </w:p>
        </w:tc>
        <w:tc>
          <w:tcPr>
            <w:tcW w:w="1701" w:type="dxa"/>
          </w:tcPr>
          <w:p w:rsidR="00AD134C" w:rsidRPr="00682E43" w:rsidRDefault="00AD134C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06" w:type="dxa"/>
          </w:tcPr>
          <w:p w:rsidR="00AD134C" w:rsidRDefault="00AD134C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AD134C" w:rsidRPr="00682E43" w:rsidRDefault="00AD134C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</w:tr>
      <w:tr w:rsidR="00AD134C" w:rsidRPr="00682E43" w:rsidTr="001558EF">
        <w:tc>
          <w:tcPr>
            <w:tcW w:w="10136" w:type="dxa"/>
            <w:gridSpan w:val="5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II. Организация и проведение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</w:tr>
      <w:tr w:rsidR="00AD134C" w:rsidRPr="00682E43" w:rsidTr="001558EF">
        <w:tc>
          <w:tcPr>
            <w:tcW w:w="534" w:type="dxa"/>
          </w:tcPr>
          <w:p w:rsidR="00AD134C" w:rsidRPr="00682E43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34C" w:rsidRPr="00682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701" w:type="dxa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06" w:type="dxa"/>
          </w:tcPr>
          <w:p w:rsidR="00AD134C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AD134C" w:rsidRPr="00682E43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:rsidR="004F2597" w:rsidRPr="00682E43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</w:tr>
      <w:tr w:rsidR="00AD134C" w:rsidRPr="00682E43" w:rsidTr="001558EF">
        <w:tc>
          <w:tcPr>
            <w:tcW w:w="10136" w:type="dxa"/>
            <w:gridSpan w:val="5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III. Обобщение полученных результатов и на их основе формирование отчета</w:t>
            </w:r>
          </w:p>
        </w:tc>
      </w:tr>
      <w:tr w:rsidR="00AD134C" w:rsidRPr="00682E43" w:rsidTr="001558EF">
        <w:tc>
          <w:tcPr>
            <w:tcW w:w="534" w:type="dxa"/>
          </w:tcPr>
          <w:p w:rsidR="00AD134C" w:rsidRPr="00682E43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34C" w:rsidRPr="00682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обработка, сравнительный анализ и обобщение полученной информации по отдельным направлениям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701" w:type="dxa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06" w:type="dxa"/>
          </w:tcPr>
          <w:p w:rsidR="00AD134C" w:rsidRPr="00682E43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по 30</w:t>
            </w:r>
            <w:r w:rsidR="00AD134C"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</w:tr>
      <w:tr w:rsidR="00AD134C" w:rsidRPr="00682E43" w:rsidTr="001558EF">
        <w:tc>
          <w:tcPr>
            <w:tcW w:w="534" w:type="dxa"/>
          </w:tcPr>
          <w:p w:rsidR="00AD134C" w:rsidRPr="00682E43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34C" w:rsidRPr="00682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отчета по итогам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701" w:type="dxa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806" w:type="dxa"/>
          </w:tcPr>
          <w:p w:rsidR="00AD134C" w:rsidRPr="00682E43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апреля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D134C"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134C" w:rsidRPr="00682E43" w:rsidTr="001558EF">
        <w:tc>
          <w:tcPr>
            <w:tcW w:w="534" w:type="dxa"/>
          </w:tcPr>
          <w:p w:rsidR="00AD134C" w:rsidRPr="00682E43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134C" w:rsidRPr="00682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предварительных итогов 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на совещании при директоре, разработка проекта комплекса мер, направленных на устранение выявленных в ходе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и совершенствованию деятельности Учреждения </w:t>
            </w:r>
          </w:p>
        </w:tc>
        <w:tc>
          <w:tcPr>
            <w:tcW w:w="1701" w:type="dxa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</w:tcPr>
          <w:p w:rsidR="00AD134C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 апреля</w:t>
            </w:r>
          </w:p>
          <w:p w:rsidR="004F2597" w:rsidRPr="00682E43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</w:tr>
      <w:tr w:rsidR="00AD134C" w:rsidRPr="00682E43" w:rsidTr="001558EF">
        <w:tc>
          <w:tcPr>
            <w:tcW w:w="10136" w:type="dxa"/>
            <w:gridSpan w:val="5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IV. Рассмо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трение отчета общим собранием работников Учреждения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, к компетенции которого относится решение данного вопроса</w:t>
            </w:r>
          </w:p>
        </w:tc>
      </w:tr>
      <w:tr w:rsidR="00AD134C" w:rsidRPr="00682E43" w:rsidTr="001558EF">
        <w:tc>
          <w:tcPr>
            <w:tcW w:w="534" w:type="dxa"/>
          </w:tcPr>
          <w:p w:rsidR="00AD134C" w:rsidRPr="00682E43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34C" w:rsidRPr="00682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ассмотрение отчета,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комплекса мер, направленных на устранение выявленных в ходе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и 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деятельности Учреждения</w:t>
            </w:r>
          </w:p>
        </w:tc>
        <w:tc>
          <w:tcPr>
            <w:tcW w:w="1701" w:type="dxa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806" w:type="dxa"/>
          </w:tcPr>
          <w:p w:rsidR="00AD134C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  <w:p w:rsidR="004F2597" w:rsidRPr="00682E43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</w:tr>
      <w:tr w:rsidR="00AD134C" w:rsidRPr="00682E43" w:rsidTr="001558EF">
        <w:tc>
          <w:tcPr>
            <w:tcW w:w="10136" w:type="dxa"/>
            <w:gridSpan w:val="5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и направление отчета У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чредителю и размещение на официальном сайте Учреждения </w:t>
            </w:r>
          </w:p>
        </w:tc>
      </w:tr>
      <w:tr w:rsidR="00AD134C" w:rsidRPr="00682E43" w:rsidTr="001558EF">
        <w:tc>
          <w:tcPr>
            <w:tcW w:w="534" w:type="dxa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отчета директором и утверждение приказом комплекса мер, направленных на устранение выявленных в ходе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и совершенствованию деятельности Учреждения; принятие управленческих решений по кадровому составу Учреждения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701" w:type="dxa"/>
          </w:tcPr>
          <w:p w:rsidR="00AD134C" w:rsidRPr="00682E43" w:rsidRDefault="00AD134C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06" w:type="dxa"/>
          </w:tcPr>
          <w:p w:rsidR="00AD134C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</w:p>
          <w:p w:rsidR="004F2597" w:rsidRPr="00682E43" w:rsidRDefault="004F2597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</w:tr>
      <w:tr w:rsidR="00AF5A8A" w:rsidRPr="00682E43" w:rsidTr="001558EF">
        <w:tc>
          <w:tcPr>
            <w:tcW w:w="534" w:type="dxa"/>
          </w:tcPr>
          <w:p w:rsidR="00AF5A8A" w:rsidRPr="00682E43" w:rsidRDefault="00AF5A8A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gridSpan w:val="2"/>
          </w:tcPr>
          <w:p w:rsidR="00AF5A8A" w:rsidRPr="00682E43" w:rsidRDefault="00AF5A8A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отчета по итогам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Учреждения 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AF5A8A" w:rsidRPr="00682E43" w:rsidRDefault="00AF5A8A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5E6F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за оформление сайта</w:t>
            </w:r>
          </w:p>
          <w:p w:rsidR="00AF5A8A" w:rsidRPr="00682E43" w:rsidRDefault="00AF5A8A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AF5A8A" w:rsidRDefault="00AF5A8A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0 апреля</w:t>
            </w:r>
          </w:p>
          <w:p w:rsidR="00AF5A8A" w:rsidRPr="00682E43" w:rsidRDefault="00AF5A8A" w:rsidP="00054B3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</w:tr>
      <w:tr w:rsidR="00AF5A8A" w:rsidRPr="00682E43" w:rsidTr="001558EF">
        <w:tc>
          <w:tcPr>
            <w:tcW w:w="534" w:type="dxa"/>
          </w:tcPr>
          <w:p w:rsidR="00AF5A8A" w:rsidRPr="00682E43" w:rsidRDefault="00AF5A8A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</w:tcPr>
          <w:p w:rsidR="00AF5A8A" w:rsidRPr="00682E43" w:rsidRDefault="00AF5A8A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отчета по итогам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Учредителю</w:t>
            </w:r>
          </w:p>
        </w:tc>
        <w:tc>
          <w:tcPr>
            <w:tcW w:w="1701" w:type="dxa"/>
          </w:tcPr>
          <w:p w:rsidR="00AF5A8A" w:rsidRPr="00682E43" w:rsidRDefault="00AF5A8A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AF5A8A" w:rsidRPr="00682E43" w:rsidRDefault="00AF5A8A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AF5A8A" w:rsidRDefault="00AF5A8A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F5A8A" w:rsidRPr="00682E43" w:rsidRDefault="00AF5A8A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</w:tr>
      <w:tr w:rsidR="00AF5A8A" w:rsidRPr="00682E43" w:rsidTr="001558EF">
        <w:tc>
          <w:tcPr>
            <w:tcW w:w="534" w:type="dxa"/>
          </w:tcPr>
          <w:p w:rsidR="00AF5A8A" w:rsidRPr="00682E43" w:rsidRDefault="00AF5A8A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</w:tcPr>
          <w:p w:rsidR="00AF5A8A" w:rsidRPr="00682E43" w:rsidRDefault="00AF5A8A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мероприятий по реализации комплекса мер, направленных на устранение выявленных в ходе </w:t>
            </w:r>
            <w:proofErr w:type="spellStart"/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и совершенствование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Учреждения </w:t>
            </w:r>
          </w:p>
        </w:tc>
        <w:tc>
          <w:tcPr>
            <w:tcW w:w="1701" w:type="dxa"/>
          </w:tcPr>
          <w:p w:rsidR="00AF5A8A" w:rsidRPr="00682E43" w:rsidRDefault="00AF5A8A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1806" w:type="dxa"/>
          </w:tcPr>
          <w:p w:rsidR="00AF5A8A" w:rsidRPr="00682E43" w:rsidRDefault="00AF5A8A" w:rsidP="00C560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2E43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</w:tbl>
    <w:p w:rsidR="004E4FC9" w:rsidRPr="00682E43" w:rsidRDefault="004E4FC9" w:rsidP="004E4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FC9" w:rsidRDefault="004E4FC9" w:rsidP="00692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C9" w:rsidRDefault="004E4FC9" w:rsidP="00692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FC9" w:rsidSect="004E4F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555F"/>
    <w:multiLevelType w:val="hybridMultilevel"/>
    <w:tmpl w:val="F68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FF"/>
    <w:rsid w:val="000066BD"/>
    <w:rsid w:val="00010DA6"/>
    <w:rsid w:val="000A6044"/>
    <w:rsid w:val="001436F1"/>
    <w:rsid w:val="001558EF"/>
    <w:rsid w:val="00236D49"/>
    <w:rsid w:val="004E4FC9"/>
    <w:rsid w:val="004F2597"/>
    <w:rsid w:val="0056477B"/>
    <w:rsid w:val="005E6F88"/>
    <w:rsid w:val="00656903"/>
    <w:rsid w:val="006920FF"/>
    <w:rsid w:val="00730CED"/>
    <w:rsid w:val="00797D31"/>
    <w:rsid w:val="007D71C7"/>
    <w:rsid w:val="009E762F"/>
    <w:rsid w:val="00A834EC"/>
    <w:rsid w:val="00AD134C"/>
    <w:rsid w:val="00AF1CA1"/>
    <w:rsid w:val="00AF5A8A"/>
    <w:rsid w:val="00C9685E"/>
    <w:rsid w:val="00D2091D"/>
    <w:rsid w:val="00D31CD6"/>
    <w:rsid w:val="00E0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F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92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4E4FC9"/>
    <w:rPr>
      <w:color w:val="000080"/>
      <w:u w:val="single"/>
    </w:rPr>
  </w:style>
  <w:style w:type="paragraph" w:styleId="a5">
    <w:name w:val="Body Text Indent"/>
    <w:basedOn w:val="a"/>
    <w:link w:val="a6"/>
    <w:semiHidden/>
    <w:rsid w:val="004E4FC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E4F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4E4FC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rsid w:val="004E4FC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2017-02-22T05:53:00Z</cp:lastPrinted>
  <dcterms:created xsi:type="dcterms:W3CDTF">2015-01-26T08:12:00Z</dcterms:created>
  <dcterms:modified xsi:type="dcterms:W3CDTF">2017-02-22T06:50:00Z</dcterms:modified>
</cp:coreProperties>
</file>